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26774ab37fe4d1bae2f61fc66fb14bb"/>
      <w:r w:rsidRPr="00080A3E">
        <w:rPr>
          <w:rFonts w:ascii="Arial" w:eastAsia="Times New Roman" w:hAnsi="Arial" w:cs="Arial"/>
          <w:b/>
          <w:bCs/>
          <w:color w:val="002060"/>
          <w:lang w:eastAsia="ru-RU"/>
        </w:rPr>
        <w:t>ЗАКОН</w:t>
      </w:r>
      <w:bookmarkEnd w:id="0"/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2060"/>
          <w:lang w:eastAsia="ru-RU"/>
        </w:rPr>
        <w:t>РЕСПУБЛИКИ АБХАЗИЯ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2060"/>
          <w:lang w:eastAsia="ru-RU"/>
        </w:rPr>
        <w:t>Об охране окружающей среды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В соответствии с Конституцией Республики Абхазия земля и другие природные ресурсы являются собственностью народа, используются и охраняются в Республике Абхазия как основа жизни и деятельности ее граждан, каждый из которых обязан уважать и защищать окружающую среду. Вопросы владения, пользования и распоряжения природными ресурсами регулируются законами.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Настоящий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Настоящий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Республики Абхазия, а также на континентальном шельфе и в исключительной экономической зоне Республики Абхазия.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5abe25afea643beb712e80df205e26b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1. Общие положения</w:t>
      </w:r>
      <w:bookmarkEnd w:id="1"/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Основные понятия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В настоящем Законе используются следующие основные понятия: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окружающая среда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совокупность компонентов природной среды, природных и природно-антропогенных объектов, а также антропогенных объектов;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природная среда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(далее также – 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природа</w:t>
      </w:r>
      <w:r w:rsidRPr="00080A3E">
        <w:rPr>
          <w:rFonts w:ascii="Arial" w:eastAsia="Times New Roman" w:hAnsi="Arial" w:cs="Arial"/>
          <w:color w:val="000000"/>
          <w:lang w:eastAsia="ru-RU"/>
        </w:rPr>
        <w:t>) – совокупность компонентов природной среды, природных и природно-антропогенных объектов;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компоненты природной среды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природный объект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естественная экологическая система, природный ландшафт и составляющие их элементы, сохранившие свои природные свойства;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природно-антропогенный объект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антропогенный объект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объект, созданный человеком для обеспечения его социальных потребностей и не обладающий свойствами природных объектов;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естественная экологическая система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взаимодействуют, как единое функциональное целое и связаны между собой обменом веществом и энергией;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природный комплекс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природопользование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хозяйственная и иная деятельность, в процессе которой используются природные ресурсы, и оказывается воздействие на окружающую среду.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природный ландшафт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охрана окружающей среды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деятельность органов государственной власти Республики Абхазия и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– природоохранная деятельность);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качество окружающей среды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благоприятная окружающая среда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негативное (вредное) воздействие на окружающую среду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вред окружающей среде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природные ресурсы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использование природных ресурсов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загрязнение окружающей среды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загрязняющее вещество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нормативы в области охраны окружающей среды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(далее также – 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природоохранные нормативы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) – установленные нормативы качества окружающей среды и нормативы допустимого воздействия на нее, при соблюдении которых </w:t>
      </w: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обеспечивается устойчивое функционирование естественных экологических систем и сохраняется биологическое разнообразие;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нормативы качества окружающей среды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нормативы допустимого воздействия на окружающую среду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нормативы допустимой антропогенной нагрузки на окружающую среду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нормативы допустимых выбросов и сбросов химических веществ, в том числе радиоактивных, иных веществ и микроорганизмов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(далее также – 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нормативы допустимых выбросов и сбросов веществ и микроорганизмов</w:t>
      </w:r>
      <w:r w:rsidRPr="00080A3E">
        <w:rPr>
          <w:rFonts w:ascii="Arial" w:eastAsia="Times New Roman" w:hAnsi="Arial" w:cs="Arial"/>
          <w:color w:val="000000"/>
          <w:lang w:eastAsia="ru-RU"/>
        </w:rPr>
        <w:t>) – нормативы, которые установлены для субъектов хозяйственной и иной деятельности в соответствии с показателями массы химических веществ, в том числе радиоактивных, иных веществ и микроорганизмов, допустимых для поступления в окружающую среду от стационарных, передвижных и иных источников в установленном режиме и с учетом технологических нормативов, и при соблюдении которых обеспечиваются нормативы качества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технологический норматив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норматив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отражает допустимую массу выбросов и сбросов веществ и микроорганизмов в окружающую среду в расчете на единицу выпускаемой продукции;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нормативы предельно допустимых концентраций химических веществ, в том числе радиоактивных, иных веществ и микроорганизмов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(далее также – 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нормативы предельно допустимых концентраций</w:t>
      </w:r>
      <w:r w:rsidRPr="00080A3E">
        <w:rPr>
          <w:rFonts w:ascii="Arial" w:eastAsia="Times New Roman" w:hAnsi="Arial" w:cs="Arial"/>
          <w:color w:val="000000"/>
          <w:lang w:eastAsia="ru-RU"/>
        </w:rPr>
        <w:t>) –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нормативы допустимых физических воздействий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нормативы,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лимиты на выбросы и сбросы загрязняющих веществ и микроорганизмов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(далее также – 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лимиты на выбросы и сбросы</w:t>
      </w:r>
      <w:r w:rsidRPr="00080A3E">
        <w:rPr>
          <w:rFonts w:ascii="Arial" w:eastAsia="Times New Roman" w:hAnsi="Arial" w:cs="Arial"/>
          <w:color w:val="000000"/>
          <w:lang w:eastAsia="ru-RU"/>
        </w:rPr>
        <w:t>) – ограничения выбросов и сбросов загрязняющих веществ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технологии, в целях достижения нормативов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оценка воздействия на окружающую среду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мониторинг окружающей среды (экологический мониторинг)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государственный мониторинг окружающей среды (государственный экологический мониторинг)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мониторинг окружающей среды, осуществляемый органами государственной власти Республики Абхазия в соответствии с их компетенцией;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контроль в области охраны окружающей среды (экологический контроль)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система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требования в области охраны окружающей среды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(далее также – 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природоохранные требования</w:t>
      </w:r>
      <w:r w:rsidRPr="00080A3E">
        <w:rPr>
          <w:rFonts w:ascii="Arial" w:eastAsia="Times New Roman" w:hAnsi="Arial" w:cs="Arial"/>
          <w:color w:val="000000"/>
          <w:lang w:eastAsia="ru-RU"/>
        </w:rPr>
        <w:t>) –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нормативами, государственными стандартами и иными нормативными документами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экологический аудит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документов,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наилучшая существующая технология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технология,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экологический риск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экологическая безопасность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–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Законодательство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Законодательство в области охраны окружающей среды основывается на Конституции Республики Абхазия и состоит из настоящего Закона, других законов Республики Абхазия, а также принимаемых в соответствии с ними иных нормативных правовых актов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Настоящий Закон действует на континентальном шельфе и в исключительной экономической зоне Республики Абхазия в соответствии с нормами международного права и законами Республики Абхазия и направлен на обеспечение сохранения морской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Отношения, возникающие в области охраны окружающей среды как основы жизни и деятельности народа Республики Абхазия, в целях обеспечения его прав на благоприятную окружающую среду, регулируются международными договорами Республики Абхазия, настоящим Законом, другими законами Республики Абхазия и иными нормативными правовыми актами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4. Отношения, возникающие в области охраны и рационального использования природных ресурсов, их сохранения и восстановления, регулируются международными договорами Республики Абхазия, земельным, водным, лесным законодательством, законодательством о недрах, животном мире, иным законодательством в области охраны окружающей среды и природопользования.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5. 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6. В случае противоречия между настоящим Законом и иным актом, содержащим нормы, регулирующие отношения по охране окружающей среды, последние могут применяться только после внесения в настоящий Закон соответствующих изменений.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7. При подготовке проектов актов законодательства Республики Абхазия не должно допускаться включение в них положений, реализация которых может повлечь усиление вредного воздействия на окружающую среду.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Основные задачи законодательства Республики Абхазия об охране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Основными задачами законодательства Республики Абхазия об охране окружающей среды являются: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обеспечение благоприятной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регулирование отношений в области охраны природных ресурсов, их использования и воспроизводства;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предотвращение вредного воздействия на окружающую среду хозяйственной и иной деятельности;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улучшение качества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обеспечение рационального использования природных ресурсов.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4.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Основные принципы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Хозяйственная и иная деятельность органов государственной власти Республики Абхазия и органов местного самоуправления, юридических и физических лиц, оказывающая воздействие на окружающую среду, должна осуществляться на основе следующих принципов: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соблюдение права человека на благоприятную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обеспечение благоприятных условий жизнедеятельности человека;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предупредительный характер мер по охране окружающей среды и предотвращению вреда окружающей среде;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государственное регулирование охраны окружающей среды и природопользования;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ответственность органов государственной власти Республики Абхазия и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платность природопользования и возмещение вреда окружающей среде;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независимость контроля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презумпция экологической опасности планируемой хозяйственной и иной деятельности;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обязательность проведения в соответствии с законодательством Республики Абхазия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 требованиям технических регламентов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учет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приоритет сохранения естественных экологических систем, природных ландшафтов и природных комплексов;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допустимость воздействия хозяйственной и иной деятельности на природную среду исходя из требований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обеспечение снижения негативного воздействия хозяйственной и иной деятельности на окружающую среду в соответствии с нормативами в области охраны </w:t>
      </w: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окружающей среды, которого можно достигнуть на основе использования наилучших существующих технологий с учетом экономических и социальных факторов;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обязательность участия в деятельности по охране окружающей среды органов государственной власти Республики Абхазия и органов местного самоуправления, общественных и иных некоммерческих объединений, юридических и физических лиц;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сохранение биологического разнообразия;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деятельности, осуществляющим такую деятельность или планирующим осуществление такой деятельности;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запрещение хозяйственной и иной деятельности, последствия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недопущение совмещения функций государственного регулирования, управления и контроля в области охраны окружающей среды и функций природопользования;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ответственность за нарушение законодательства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организация и развитие системы экологического образования, воспитание и формирование экологической культуры;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участие граждан, общественных и иных некоммерческих объединений в решении задач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международное сотрудничество Республики Абхазия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Объекты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Объектами охраны окружающей среды от загрязнения, истощения, деградации, порчи, уничтожения и иного негативного воздействия хозяйственной и иной деятельности являются: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земли, недра, почвы;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поверхностные и подземные воды;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леса и иная растительность, животные и другие организмы и их генетический фонд;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атмосферный воздух, озоновый слой атмосферы и околоземное космическое пространство.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Особой охране подлежат объекты, включенные в Список всемирного культурного наследия и Список всемирного природного наследия,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лечебно-оздоровительные местности и курорты, иные природные комплексы, исконная среда обитания, объекты, имеющие особое природоохранное, научное, историко-культурное, эстетическое, рекреационное, оздоровительное и иное ценное значение, континентальный шельф и исключительная экономическая зона Республики Абхазия, а также редкие или находящиеся под угрозой исчезновения почвы, леса и иная растительность, животные и другие организмы и места их обитания.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Субъекты отношений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Субъектами отношений в области охраны окружающей среды являются граждане Республики Абхазия (далее – граждане), юридические лица Республики Абхазия (далее – юридические лица), органы государственной власти Республики Абхазия и органы местного самоуправления, Республика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Правила, установленные настоящим Законом, применяются к отношениям с участием иностранных граждан, лиц без гражданства, иностранных и международных юридических лиц (организаций, не являющихся юридическими лицами), иностранных государств, если иное не определено Конституцией Республики Абхазия и международными договорами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Основные направления государственной политики Республики Абхазия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Основными направлениями государственной политики Республики Абхазия в области охраны окружающей среды являются: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обеспечение права граждан на благоприятную окружающую среду и возмещение вреда, причиненного нарушением этого права;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проведение единой государственной экологической политики в области землепользования, водопользования, лесопользования, добычи полезных ископаемых, использования и охраны атмосферного воздуха, животного и растительного мира, морской среды и природных ресурсов континентального шельфа и исключительной экономической зоны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совершенствование государственного управления в области охраны окружающей среды, в целях обеспечения устойчивого социально-экономического развития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создание правового и экономического механизмов, стимулирующих рациональное использование природных ресурсов;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рациональное использование природных ресурсов;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обеспечение сохранения биологического и ландшафтного разнообразия;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разработка научно-обоснованных мер и рекомендаций по обеспечению рационального использования и охраны природных ресурсов, прогнозированию, предупреждению и устранению причин деградации окружающей среды, возникновения экологических бедствий и катастроф;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организация восстановительных работ, направленных на сохранение устойчивого природного равновесия, качества окружающей среды и биологического разнообразия;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создание сети особо охраняемых природных территорий;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проведение государственной экологической экспертизы;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обеспечение непрерывного функционирования государственной системы мониторинга окружающей среды в Республике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информирование граждан о состоянии окружающей среды и мерах по ее охране;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организация и развитие системы образования, воспитания в области охраны окружающей среды и формирование экологической культуры, а также подготовка и переподготовка специалистов для деятельности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координация взаимодействия с общественными экологическими объединениями;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международное сотрудничество в области охраны окружающей среды.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9e041a9a6f09466385bc7244198cfbcd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2. Компетенция органов государственной власти и органов местного самоуправления в области охраны окружающей среды</w:t>
      </w:r>
      <w:bookmarkEnd w:id="2"/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Статья 8.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Компетенция Президента Республики Абхазия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Президент Республики Абхазия в области охраны окружающей среды: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1) определяет единую государственную политику Республики Абхазия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2) обеспечивает проведение единой государственной политики в области экологии;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3) обеспечивает единство законодательного регулирования вопросов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4) объявляет отдельные участки территории Республики Абхазия зонами экологического бедствия;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5) утверждает государственные и целевые программы в области экологического развития экологические программы, программы рационального использования природных ресурсов 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6) ведет переговоры и подписывает межгосударственные договоры Республики Абхазия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7) осуществляет иные полномочия, возложенные на него Конституцией Республики Абхазия, настоящими Законом и другими законодательными актами Республики Абхазия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9.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Компетенция Кабинета Министров Республики Абхазия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Кабинет Министров Республики Абхазия в области охраны окружающей среды: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1) проводит единую государственную политику Республики Абхазия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2) организует разработку государственных экологических программ, программ рационального использования природных ресурсов 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3) координирует работу органов управления по совместному проведению природоохранных мероприятий и реализации крупных экологических программ, принимает меры по вопросам ликвидации вредных экологических последствий аварий и катастроф, а также стихийных бедствий;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4) принимает нормативные правовые акты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5) устанавливает порядок использования природных ресурсов и лимиты на природопользование;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6) определяет порядок разработки и утверждения нормативов качества окружающей среды и экологических требований к хозяйственной и иной деятельности;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7) устанавливает порядок лицензирования отдельных видов деятельности в области охраны окружающей среды и его осуществление;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8) утверждает порядок организации и проведения государственной экологической экспертизы;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9) определяет порядок осуществления обязательной экологической сертификации;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10) определяет порядок осуществления государственного метрологического надзора за состоянием метрологического обеспечения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11) устанавливает порядок организации и осуществления государственного мониторинга окружающей среды (государственного экологического мониторинга);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12) утверждает перечень экологически опасных видов хозяйственной деятельности и порядок их обязательного государственного лицензирования;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13) обеспечивает охрану окружающей среды, в том числе морской среды на континентальном шельфе и в исключительной экономической зоне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14) определяет порядок предоставления информации и ведения государственной статистики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 xml:space="preserve">15) устанавливает порядок осуществления государственного контроля в области охраны окружающей среды, в том числе на объектах хозяйственной и иной деятельности независимо от форм собственности, находящихся в ведении Республики Абхазия, </w:t>
      </w: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объектах, способствующих трансграничному загрязнению окружающей среды и оказывающих негативное воздействие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16) обеспечивает организацию и развитие системы образования, воспитания в области охраны окружающей среды и формирование экологической культуры, а также подготовку и переподготовку специалистов для деятельности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17) осуществляет международное сотрудничество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18) устанавливает порядок исчисления и взимания платы за негативное воздействие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19) осуществляет иные полномочия, возложенные на него настоящим Законом, другими законами Республики Абхазия и иными нормативными правовыми актами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10.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Компетенция Государственного комитета Республики Абхазия по экологии и природопользованию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Государственный комитет Республики Абхазия по экологии и природопользованию в области охраны окружающей среды: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1) осуществляет государственное управление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2) организует работу в области охраны окружающей среды и природопользования своих территориальные отделений, являющихся структурными подразделениями Государственного комитета Республики Абхазия по экологии и природопользованию, определяет их структуру, функции и отчетность;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3) осуществляет реализацию единой государственной политики в области охраны окружающей среды и выполнение государственных экологических программ, программ рационального использования природных ресурсов 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4) разрабатывает и принимает в пределах своих полномочий нормативные правовые акты и технические нормативные правовые акты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5) организует разработку территориальных комплексных схем охраны окружающей среды и рационального использования природных ресурсов и обеспечивает научно-методическое руководство этой разработкой;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6) выдает лицензии на отдельные виды хозяйственной деятельности в области охраны окружающей среды в порядке, установленном Кабинетом Министров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7) осуществляет экологическую сертификацию;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8) осуществляет государственный метрологический надзор за состоянием метрологического обеспечения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9) организует и проводит государственную экологическую экспертизу;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10) определяет перечень видов и объектов хозяйственной и иной деятельности, для которых оценка воздействия на окружающую среду планируемой хозяйственной и иной деятельности проводится в обязательном порядке;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11) разрабатывает формы документов (акта о назначении проверок, протокола, предписания), касающихся организации и проведения государственного контроля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12) осуществляет сбор и анализ информации, в том числе лабораторно-аналитических данных, о деятельности, влияющей на состояние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13) устанавливает порядок аккредитации и учета аналитических лабораторий, осуществляющих измерения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14) осуществляет государственный контроль над использованием и охраной земель (включая почвы), общераспространенных полезных ископаемых и торфа, поверхностных и подземных вод, атмосферного воздуха, озонового слоя, лесов, растительного и животного мира, особо охраняемых природных территорий, типичных и редких природных ландшафтов, ведением охотничьего и рыбного хозяйства, обращением с отходами в порядке, установленном законодательством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15) принимает решения об ограничении или приостановлении работы отдельных производств, цехов и иных объектов, если их эксплуатация осуществляется с нарушением требований в области охраны окружающей среды, до устранения выявленных нарушений;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16) осуществляет оценку воздействия хозяйственной и иной деятельности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17) предъявляет иски о возмещении вреда, причиненного юридическими лицами и гражданами в результате вредного воздействия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18) запрашивает и в обязательном порядке получает безвозмездно от центральных и местных органов государственного управления, юридических лиц и индивидуальных предпринимателей информацию, необходимую для выполнения задач, возложенных на него;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19) организует учет и оценку природных ресурсов;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20) осуществляет ведение Красной книги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21) организует в установленном порядке ведение государственного мониторинга окружающей среды в Республике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22) определяет перечень работ республиканского значения в области гидрометеорологии и смежных с ней областях, организует и обеспечивает их выполнение;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23) формирует государственный фонд данных о состоянии окружающей среды и вредных воздействиях на нее;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24) организует учет и контроль состояния редких и находящихся под угрозой исчезновения растений, животных и других организмов;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25) организует экологическую паспортизацию объектов;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26) определяет перечень сведений, относящихся к экологической информации;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27) информирует органы государственного управления, юридические лица и граждан о фактическом и прогнозируемом состоянии окружающей среды и мерах по ее охране;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28) обеспечивает надежность функционирования системы предупреждений о стихийных бедствиях и опасных гидрометеорологических явлениях, а также гидрометеорологический прогноз в отношении работ, связанных с оперативной ликвидацией последствий стихийных бедствий, катастроф, промышленных аварий и других чрезвычайных ситуаций;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29) предоставляет оперативную информацию о радиоактивном загрязнении;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30) взаимодействует с общественными объединениями, осуществляющими свою деятельность в области охраны окружающей среды, организует сеть общественных инспекторов охраны природы;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31) участвует в развитии системы образования, воспитания в области охраны окружающей среды и формировании экологической культуры, организует пропаганду знаний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32) осуществляет международное сотрудничество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33) изучает, обобщает и распространяет опыт зарубежных стран в области охраны окружающей среды и рационального использования природных ресурсов;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34) координирует выполнение международных договоров Республики Абхазия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35) осуществляет иные полномочия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Государственный комитет Республики Абхазия по экологии и природопользованию разрабатывает и представляет в порядке, установленном законодательством Республики Абхазия в Кабинет Министров Республики Абхазия: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1) проекты законов и иных нормативных правовых актов Республики Абхазия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2) проекты государственных программ рационального использования природных ресурсов 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3) предложения по вопросам охраны окружающей среды и рационального использования природных ресурсов для включения их в проекты прогнозов и программ социально-экономического развития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4) предложения по установлению лимитов на использование природных ресурсов и размещение отходов, а также нормативов платы и (или) налоговых ставок за использование природных ресурсов, выбросы загрязняющих веществ в атмосферный воздух, сбросы сточных вод или загрязняющих веществ в окружающую среду и иные виды вредного воздействия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5) предложения об объявлении отдельных участков территории Республики Абхазия зонами экологического риска и зонами экологического кризиса;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6) предложения об установлении льгот по налогообложению юридическим лицам и индивидуальным предпринимателям при внедрении ими малоотходных, энерго – и ресурсосберегающих технологий, специального оборудования, снижающего вредное воздействие на окружающую среду, при использовании отходов в качестве вторичного сырья и осуществлении иной природоохранной деятельности.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11.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Компетенция местных органов государственного управления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Местные органы государственного управления в области охраны окружающей среды: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1) регулируют природопользование по вопросам: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 обеспечения строительства и реконструкции природоохранных объектов;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 охраны малых рек и водоемов, предотвращения и ликвидации их загрязнения, наводнений, подтоплений, разрушения берегов и другого воздействия вод на подведомственной им территории;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 транспортных потоков с целью снижения загрязненности атмосферного воздуха;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 загрязнения территории районов, городов и поселков;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 защиты земель от истощения, опустынивания, водной и ветровой эрозии, селей, заболачивания, вторичного заселения, иссушения, уплотнения, загрязнения бытовыми и опасными отходами производства и потребления;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 выявления случаев самовольного захвата земли, незаконной рубки деревьев;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 охраны от лесных пожаров, ведения работ способами и методами, обеспечивающими сохранение средообразующих и средозащитных функций леса, а также условий современного восстановления насаждений, лекарственного, пищевого и технического растительного сырья;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предотвращения угрозы биологическому разнообразию при осуществлении хозяйственной деятельности и принятия мер для ликвидации ее негативного влияния.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подготавливают заключения о запрещении строительства и реконструкции предприятий сооружений и иных объектов, по которым имеется отрицательное заключение экологической экспертизы, приостанавливают хозяйственную и иную деятельность в случае нарушения экологических требований и принимают соответствующие меры;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принимают решения или вносят предложения в вышестоящие органы исполнительной власти Республики Абхазия об охране объектов окружающей среды, имеющих особую экологическую, научную и культурную ценность, и об организации особо охраняемых природных территорий;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проводят мероприятия по охране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5)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осуществляют реализацию государственной политики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6)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обеспечивают предоставление экологической информации по запросам физических и юридических лиц;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7)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по согласованию с Государственным комитетом Республики Абхазия по экологии и природопользованию и специально уполномоченными центральными органами государственного управления Республики Абхазия, осуществляющими функции охраны окружающей среды и управления природопользованием, выдают решение на отвод земельного участка на складирование, уничтожение и захоронение отходов;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8)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совместно с государственными органами санитарно-эпидемиологической службы и Государственным комитетом Республики Абхазия по экологии и природопользованию обеспечивают контроль содержания населенных пунктов;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9)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организуют развитие системы образования, воспитания в области охраны окружающей среды и формирование экологической культуры;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10)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изучают предложения юридических лиц, в том числе общественных объединений, а также граждан по вопросам охраны окружающей среды и рационального использования природных ресурсов;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11)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представляют ежегодный отчет соответствующему органу местного самоуправления о деятельности администрации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13)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осуществляют иные полномочия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12.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Компетенция органов местного самоуправления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Органы местного самоуправления в области охраны окружающей среды: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заслушивает отчеты о деятельности местных органов государственного управления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осуществляет контроль деятельности местных органов государственного управления по исполнению решений городского, районного Собрания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рассматривает иные вопросы, отнесенные законодательством Республики Абхазия к его ведению.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13.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Специально уполномоченные центральные органы государственного управления, осуществляющие функции охраны окружающей среды и управление природопользованием в области охраны окружающей среды и их компетенция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К специально уполномоченным центральным органам государственного управления Республики Абхазия осуществляющим специальные исполнительные, контрольные, разрешительные или надзорные функции относятся: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Министерство здравоохранения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Управление по чрезвычайным ситуациям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Государственное управление лесного хозяйства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Государственное управление Республики Абхазия по геологии, геодезии и картографии;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Государственное управление Республики Абхазия по землепользованию и землеустройству;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Государственное управление Республики Абхазия по стандартам, метрологии и сертификации;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иные центральные органы государственного управления.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Компетенция специально уполномоченных центральных органов государственного управления Республики Абхазии, осуществляющих функции охраны окружающей среды и управления природопользованием устанавливается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9fb24e0b7b3491d8113cbc108581e76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3. Права и обязанности граждан, общественных и иных некоммерческих объединений в области охраны окружающей среды</w:t>
      </w:r>
      <w:bookmarkEnd w:id="3"/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14.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Права и обязанности граждан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Каждый гражданин, в том числе лицо без гражданства, иностранный гражданин (далее – гражданин) находящийся на территории Республики Абхазия, имеет право на благоприятную для его жизни и здоровья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Граждане имеют право: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направлять обращения в органы государственной власти Республики Абхазия и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принимать участие в собраниях, митингах демонстрациях, шествиях, референдумах по вопросам охраны окружающей среды и в иных не противоречащих законодательству Республики Абхазия акциях;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оказывать содействие органам государственной власти Республики Абхазия и органам местного самоуправления в решении вопросов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обращаться в органы государственной власти Республики Абхазия и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предъявлять в суд иски о возмещении вреда окружающей среде;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предъявлять в суд иски о возмещении вреда, причиненного их жизни, здоровью, имуществу в результате негативного (вредного) воздействия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осуществлять другие предусмотренные законодательством права.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Граждане обязаны: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сохранять природу и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бережно относиться к природе и природным богатствам;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соблюдать иные требования законодательства.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15.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Права и обязанности общественных и иных некоммерческих объединений, осуществляющих деятельность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Общественные и иные некоммерческие объединения, осуществляющие деятельность в области охраны окружающей среды, имеют право: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разрабатывать, пропагандировать и реализовывать в установленном порядке программы в области охраны окружающей среды, защищать права и законные интересы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 счет собственных и привлеченных средств осуществлять и пропагандировать деятельность в области охраны окружающей среды, воспроизводства природных ресурсов, обеспечения экологической безопасности;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оказывать содействие органам государственной власти Республики Абхазия и органам местного самоуправления в решении вопросов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организовывать собрания, митинги, демонстрация, шествия и принимать участие в указанных мероприятиях в соответствии с законодательством Республики Абхазия, вносить предложения об обсуждении проектов, касающихся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обращаться в органы государственной власти Республики Абхазия, органы местного самоуправления, иные организации и к должностным лицам о получении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участвовать в установленном порядке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обращаться в органы государственной власти Республики Абхазия, органы местного самоуправления и иные организации с жалобами, заявлениями,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организовывать и проводить в установленном порядке слушания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организовывать и проводить в установленном порядке общественную экологическую экспертизу;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рекомендовать своих представителей для участия в проведении государственной экологической экспертизы;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подавать в органы государственной власти Республики Абхазия и органы местного самоуправления, суд обращения об отмене решений о проектировании, размещении, строительстве, реконструкции, об эксплуатации объектов, хозяйственная и иная деятельность которых может оказать негативное воздействие на окружающую среду, об ограничении, о приостановлении и прекращении хозяйственной и иной деятельности, оказывающей негативное воздействие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предъявлять в суд иски о возмещении вреда, причиненного жизни, здоровью, имуществу своих членов (участников) в результате негативного (вредного) воздействия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предъявлять в суд иски о возмещении вреда окружающей среде;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осуществлять другие предусмотренные законодательством права.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16.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Система государственных мер по обеспечению прав на благоприятную окружающую среду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497D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Органы государственной власти Республики Абхазия, органы местного самоуправления и должностные лица обязаны оказывать содействие гражданам, общественным и иным некоммерческим объединениям в реализации их прав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размещении объектов, хозяйственная и иная деятельность которых может причинить вред окружающей среде, решение об их размещении принимается с учетом мнения населения или результатов референдума.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Должностные лица, препятствующие гражданам, общественным и иным некоммерческим объединениям в осуществлении деятельности в области охраны окружающей среды, реализации их прав, предусмотренных настоящим Законом и другими законами Республики Абхазия, иными нормативными правовыми актами Республики Абхазия, привлекаются к ответственности в установленном порядке.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e687a514e813405fa967efd67e0a6032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4. Экономическое регулирование в области охраны окружающей среды</w:t>
      </w:r>
      <w:bookmarkEnd w:id="4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17.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Методы экономического регулирования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К методам экономического регулирования в области охраны окружающей среды относятся: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разработка государственных прогнозов социально-экономического развития на основе экологических прогнозов;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разработка государственных и целевых программ в области экологического развития и охраны окружающей среды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разработка и проведение мероприятий по охране окружающей среды в целях предотвращения причинения вреда окружающей среде;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установление платы за негативное воздействие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установление лимитов на выбросы и сбросы загрязняющих веществ и микроорганизмов, лимитов на размещение отходов производства и потребления и другие виды негативного воздействия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проведение экономической оценки природных объектов и природно-антропогенных объектов;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проведение экономической оценки воздействия хозяйственной и иной деятельности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предоставление налоговых и иных льгот при внедрении наилучших существующих технологий, нетрадиционных видов энергии, использовании вторичных ресурсов и переработке отходов, а также при осуществлении иных эффективных мер по охране окружающей среды в соответствии с законодательством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поддержка предпринимательской, инновационной и иной деятельности (в том числе экологического страхования), направленной на охрану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возмещение в установленном порядке вреда окружающей среде;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иные методы экономического регулирования по совершенствованию и эффективному осуществлению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18.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Плата за негативное воздействие на окружающую среду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Негативное воздействие на окружающую среду является платным.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Формы платы за негативное воздействие на окружающую среду определяются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К видам негативного воздействия на окружающую среду относятся: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выбросы в атмосферный воздух загрязняющих веществ и иных веществ;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сбросы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загрязнение недр, почв;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размещение отходов производства и потребления;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загрязнение окружающей среды шумом, теплом, электромагнитными, ионизирующими и другими видами физических воздействий;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иные виды негативного воздействия на окружающую среду.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Порядок исчисления и взимания платы за негативное воздействие на окружающую среду устанавливается Кабинетом Министров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Внесение платы, определенной пунктом 1 настоящей статьи, не освобождает субъектов хозяйственной и иной деятельности от выполнения мероприятий по охране окружающей среды и возмещения вреда окружающей среде.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19.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Предпринимательская деятельность, осуществляемая в целях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Предпринимательская деятельность, осуществляемая в целях охраны окружающей среды, поддерживается государством.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Государственная поддержка предпринимательской деятельности, осуществляемой в целях охраны окружающей среды, осуществляется посредством установления налоговых и иных льгот в соответствии с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20.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Экологическое страхование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Экологическое страхование осуществляется в целях защиты имущественных интересов юридических и физических лиц на случай экологических рисков.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 Республике Абхазия может осуществляться обязательное государственное экологическое страхование.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Экологическое страхование в Республике Абхазия осуществляется в соответствии с законодательством Республики Абхазия о страховании.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21.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Общественные экологические фонды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За счет добровольных взносов юридических лиц, граждан и иных источников, не противоречащих законодательству Республики Абхазия, в порядке, установленном законодательством Республики Абхазия, могут создаваться общественные экологические фонды, средства которых расходуются на проведение мероприятий по охране окружающей среды, экологической пропаганде и природоохранному просвещению и другую деятельность, соответствующую настоящему Закону.</w:t>
      </w:r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503d1eab8db24e2390f310cdb65ffee8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5. Нормирование в области охраны окружающей среды</w:t>
      </w:r>
      <w:bookmarkEnd w:id="5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22.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Основы нормирования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среду, гарантирующего сохранение благоприятной окружающей среды и обеспечение экологической безопасности.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Нормирование в области охраны окружающей среды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области охраны окружающей среды, а также государственных стандартов и иных нормативных документов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и нормативные документы в области охраны окружающей среды разрабатываются,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Нормирование в области охраны окружающей среды осуществляется в порядке, установленном Кабинетом Министров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23.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к разработке нормативов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Разработка нормативов в области охраны окружающей среды включает в себя: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проведение научно-исследовательских работ по обоснованию нормативов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проведение экспертизы, утверждение и опубликование нормативов в области охраны окружающей среды в установленном порядке;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установление оснований разработки или пересмотра нормативов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осуществление контроля над применением и соблюдением нормативов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формирование и ведение единой информационной базы данных нормативов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оценку и прогнозирование экологических, социальных, экономических последствий применения нормативов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24.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Нормативы качества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Нормативы качества окружающей среды устанавливаются для оценки состояния окружающей среды в целях сохранения естественных экологических систем, генетического фонда растений, животных и других организмов.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К нормативам качества окружающей среды относятся: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нормативы, установленные в соответствии с физическими показателями состояния окружающей среды, в том числе с показателями уровней радиоактивности и тепла;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иные нормативы качества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установлении нормативов качества окружающей среды учитываются природные особенности территорий и акваторий, назначение природных объектов и природно-антропогенных объектов, особо охраняемых территорий, в том числе особо охраняемых природных территорий, а также природных ландшафтов, имеющих особое природоохранное значение.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 целях сохранения особо охраняемых природных территорий, курортных и рекреационных зон, а также типичных и редких природных ландшафтов, имеющих особое природоохранное значение, для этих природных объектов могут устанавливаться более жесткие, чем действующие на остальных территориях, нормативы качества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25.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Нормативы допустимого воздействия на окружающую среду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 целях предотвращения негативного воздействия на окружающую среду хозяйственной и иной деятельности для юридических и физических лиц – природопользователей устанавливаются следующие нормативы допустимого воздействия на окружающую среду: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допустимых выбросов и сбросов веществ и микроорганизмов;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образования отходов производства и потребления и лимиты на их размещение;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допустимого изъятия компонентов природной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допустимой антропогенной нагрузки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иного допустимого воздействия на окружающую среду при осуществлении хозяйственной и иной деятельности, устанавливаемые законодательством Республики Абхазия в целях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26.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Нормативы допустимых выбросов и сбросов веществ и микроорганизмов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допустимых выбросов и сбросов веществ и микроорганизмов устанавливаются для стационарных,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среду, нормативов качества окружающей среды, а также технологических нормативов.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Технологические нормативы устанавливаются для стационарных, передвижных и иных источников на основе использования наилучших существующих технологий с учетом экономических и социальных факторов.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разрешений, действующих только в период проведения мероприятий по охране окружающей среды, внедрения наилучших существующих технологий и (или)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Установление лимитов на выбросы и сбросы допускается только при наличии планов снижения выбросов и сбросов, согласованных с органами исполнительной власти, осуществляющими государственное управление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Выбросы и сбросы химических веществ, в том числе радиоактивных, иных веществ и микроорганизмов в окружающую среду в пределах установленных нормативов допустимых выбросов и сбросов веществ и микроорганизмов, лимитов на выбросы и сбросы допускаются на основании разрешений, выданных органами исполнительной власти, осуществляющими государственное управление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27.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Нормативы образования отходов производства и потребления и лимиты на их размещение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28.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Нормативы допустимых физических воздействий на окружающую среду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среду, нормативов качества окружающей среды и с учетом влияния других источников физических воздействий.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29.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Нормативы допустимого изъятия компонентов природной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допустимого изъятия компонентов природной среды – нормативы, установленные в соответствии с ограничениями объема их изъятия в целях сохранения природных и природно-антропогенных объектов, обеспечения устойчивого функционирования естественных экологических систем и предотвращения их деградации.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допустимого изъятия компонентов природной среды и порядок их установления определяются законодательством о недрах, земельным, водным, лесным законодательством, законодательством о животном мире и иным законодательством в области охраны окружающей среды, природопользования и в соответствии с требованиями в области охраны окружающей среды, охраны и воспроизводства отдельных видов природных ресурсов, установленными настоящим Законом, другими законами и иными нормативными правовыми актами Республики Абхазия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30.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Нормативы допустимой антропогенной нагрузки на окружающую среду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Нормативы допустимой антропогенной нагрузки на окружающую среду устанавливаются для субъектов хозяйственной и иной деятельности в целях оценки и </w:t>
      </w: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регулирования воздействия всех стационарных, передвижных и иных источников воздействия на окружающую среду, расположенных в пределах конкретных территорий и (или) акваторий.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источников, находящихся на этих территориях и (или) акваториях.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установлении нормативов допустимой антропогенной нагрузки на окружающую среду учитываются природные особенности конкретных территорий и (или) акваторий.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31.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Лимиты на природопользование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Лимиты на природопользование представляют собой установленные природопользователям на определенный период времени объемы предельного использования (изъятия, добычи) природных ресурсов, выбросов и сбросов загрязняющих веществ, размещения отходов и иных видов вредного воздействия на окружающую среду.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Лимиты на природопользование устанавливаются Кабинетом Министров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32.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Иные нормативы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В целях государственного регулирования воздействия хозяйственной и иной деятельности на окружающую среду, оценки качества окружающей среды в соответствии с настоящим Законом, другими законами и иными нормативными правовыми актами Республики Абхазия могут устанавливаться иные нормативы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33.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Метрологическое обеспечение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Система метрологического обеспечения в области охраны окружающей среды создается для обеспечения единства измерений при получении информации о состоянии окружающей среды в целях оценки воздействия хозяйственной и иной деятельности на ее состояние, правильности установления нормативов допустимого воздействия на окружающую среду, а также обеспечения достоверности результатов аналитического контроля и объективной оценки природоохранной деятельности.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Мероприятия по метрологическому обеспечению в области охраны окружающей среды проводятся в соответствии с настоящим Законом и иными нормативно-правовыми актами Республики Абхазия в области стандартизации, метрологии и сертификации.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Выполнение измерений в области охраны окружающей среды осуществляется по аттестованным методикам при помощи средств измерений, прошедших государственные испытания или метрологическую аттестацию, а также проверку в Государственном управлении Республики Абхазия по стандартам, метрологии и сертификации.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Аналитические лаборатории, осуществляющие измерения в области охраны окружающей среды, подлежат аккредитации и учету Государственным комитетом Республики Абхазия по экологии и природопользованию в устанавливаемом порядке.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5.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Государственный метрологический надзор за состоянием метрологического обеспечения в области охраны окружающей среды осуществляет Государственный комитет Республики Абхазия по экологии и природопользованию.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6.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Государственный метрологический надзор за обеспечением единства измерений осуществляет Государственное управление Республики Абхазия по стандартам, метрологии и сертификации.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34.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Государственные стандарты и иные нормативные документы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Государственными стандартами и иными нормативными документами в области охраны окружающей среды устанавливаются: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требования, нормы и правила в области охраны окружающей среды к продукции, работам, услугам и соответствующим методам контроля;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ограничения хозяйственной и иной деятельности в целях предотвращения ее негативного воздействия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порядок организации деятельности в области охраны окружающей среды и управления такой деятельностью.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Государственные стандарты и иные нормативные документы в области охраны окружающей среды разрабатываются с учетом научно-технических достижений и требований международных правил и стандартов.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 государственных стандартах на новую технику, технологии, материалы, вещества и другую продукцию, технологические процессы, хранение, транспортировку, использование такой продукции, в том числе после перехода ее в категорию отходов производства и потребления, должны учитываться требования, нормы и правила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35.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Лицензирование отдельных видов деятельности в области охраны окружающей среды и природопользования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Отдельные виды деятельности в области охраны окружающей среды и природопользования подлежат лицензированию.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Перечень отдельных видов деятельности в области охраны окружающей среды и природопользования, подлежащих лицензированию, устанавливается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36.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Экологическая сертификация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Экологическая сертификация проводится в целях обеспечения экологически безопасного осуществления хозяйственной и иной деятельности на территории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Экологическая сертификация может быть обязательной или добровольной.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Обязательная экологическая сертификация осуществляется в порядке, определенном Кабинетом Министров Республики Абхазия.</w:t>
      </w:r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3308b7b0ad8344dbbb541f70e99c1374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6. Оценка воздействия на окружающую среду и экологическая экспертиза</w:t>
      </w:r>
      <w:bookmarkEnd w:id="6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37.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Проведение оценки воздействия на окружающую среду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субъектов хозяйственной и иной деятельности.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Требования к материалам оценки воздействия на окружающую среду устанавливаются Государственным комитетом Республики Абхазия по экологии и природопользованию.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Перечень видов и объектов хозяйственной и иной деятельности, для которых оценка воздействия на окружающую среду планируемой хозяйственной и иной деятельности проводится в обязательном порядке, определяется Государственным </w:t>
      </w: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комитетом Республики Абхазия по экологии и природопользованию и утверждается Кабинетом Министров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38.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Экологическая экспертиза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Экологическая экспертиза проводится в целях установления соответствия документов и (или) документации, обосновывающих планируемую хозяйственную и иную деятельность, требованиям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 Республике Абхазия проводятся государственная экологическая экспертиза и общественная экологическая экспертиза.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Порядок проведения экологической экспертизы устанавливается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62afec0672ab4f1494a432bc73ec2f00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7. Требования в области охраны окружающей среды при осуществлении хозяйственной и иной деятельности</w:t>
      </w:r>
      <w:bookmarkEnd w:id="7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39.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Общие требования в области охраны окружающей среды при размещении, проектировании, строительстве, реконструкции, вводе в эксплуатацию, эксплуатации, консервации и ликвидации зданий, строений, сооружений и иных объектов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Размещение, проектирование, строительство, реконструкция, ввод в эксплуатацию, эксплуатация, консервация и ликвидация зданий, строений, сооружений и иных объектов, оказывающих прямое или косвенное негативное воздействие на окружающую среду, осуществляются в соответствии с требованиями в области охраны окружающей среды. При этом должны предусматриваться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Нарушение требований в области охраны окружающей среды влечет за собой ограничение, приостановление по решению соответствующих контролирующих органов размещения, проектирования, строительства, реконструкции, ввода в эксплуатацию, эксплуатации, консервации и ликвидации зданий, строений, сооружений и иных объектов, которое может быть обжаловано в судебном порядке.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Прекращение в полном объеме размещения, проектирования, строительства, реконструкции, ввода в эксплуатацию, эксплуатации, консервации и ликвидации зданий, строений, сооружений и иных объектов при нарушении требований в области охраны окружающей среды осуществляется на основании решения суда и (или) арбитражного суда.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40.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размещении зданий, строений, сооружений и иных объектов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размещении зданий, строений, сооружений и иных объектов должно быть обеспечено выполнение требований в области охраны окружающей среды, восстановления природной среды, рационального использования и воспроизводства природных ресурсов, обеспечения экологической безопасности с учетом ближайших и отдаленных экологических, экономических, демографических и иных последствий эксплуатации указанных объектов и соблюдением приоритета сохранения благоприятной окружающей среды, биологического разнообразия, рационального использования и воспроизводства природных ресурсов.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Выбор мест размещения зданий, сооружений и иных объектов осуществляется с соблюдением требований законодательства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Статья 41.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проектировании зданий, строений, сооружений и иных объектов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проектировании зданий, строений, сооружений и иных объектов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а также способы размещения отходов производства и потребления, применяться ресурсосберегающие, малоотходные, безотходные и иные наилучшие существующие технологии, способствующие охране окружающей среды, восстановлению природной среды, рациональному использованию и воспроизводству природных ресурсов.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строительства, реконструкции, технического перевооружения, консервации и ликвидации зданий, строений, сооружений и иных объектов.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Проект строительства, реконструкции, консервации, демонтажа или сноса зданий, сооружений и иных объектов, подлежащий государственной экологической экспертизе и не получивший положительного заключения, не подлежит утверждению, и работы по его реализации не финансируются.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42.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строительстве и реконструкции зданий, строений, сооружений и иных объектов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Строительство и реконструкция зданий, строений,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Запрещаются строительство и реконструкция зданий, строений, сооружений и иных объектов до утверждения проектов и до установления границ земельных участков на местности, а также изменение утвержденных проектов в ущерб требованиям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осуществлении строительства и реконструкции зданий, строений, сооружений и иных объектов принимаются меры по охране окружающей среды, восстановлению природной среды, рекультивации земель, благоустройству территорий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43.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вводе в эксплуатацию зданий, строений, сооружений и иных объектов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Ввод в эксплуатацию зданий, строений,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Запрещается ввод в эксплуатацию зданий, строений, сооружений и иных объектов, не оснащенных техническими средствами и технологиями обезвреживания и безопасного размещения отходов производства и потребления, обезвреживания выбросов и сбросов загрязняющих веществ, обеспечивающими выполнение установленных требований в области охраны окружающей среды. Запрещается также ввод в эксплуатацию объектов, не оснащенных средствами контроля за загрязнением окружающей среды, без завершения предусмотренных проектами работ по охране окружающей среды, восстановлению природной среды, рекультивации земель, благоустройству территорий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44.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эксплуатации и выводе из эксплуатации зданий, строений, сооружений и иных объектов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Юридические и физические лица, осуществляющие эксплуатацию зданий, строений, сооружений и иных объектов, обязаны соблюдать утвержденные технологии и </w:t>
      </w: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требования в области охраны окружающей среды, восстановления природной среды, рационального использования и воспроизводства природных ресурсов.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загрязняющих веществ, а также иных наилучших существующих технологий, обеспечивающих выполнение требований в области охраны окружающей среды, проводят мероприятия по восстановлению природной среды, рекультивации земель, благоустройству территорий в соответствии с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эксплуатации зданий, сооружений и иных объектов юридические лица и индивидуальные предприниматели обязаны вести экологический паспорт предприятия. Под экологическим паспортом предприятия понимается документ, включающий данные по использованию юридическим лицом или индивидуальным предпринимателем, осуществляющими хозяйственную и иную деятельность, ресурсов (природных и вторичных) и определению влияния производства на окружающую среду. Порядок ведения экологического паспорта предприятия устанавливается Государственным комитетом Республики Абхазия по экологии и природопользованию.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Вывод из эксплуатации зданий, строений,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5.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6.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Перепрофилирование функций зданий, строений, сооружений и иных объектов осуществляется в соответствии с законодательством о градостроительной деятельности, жилищным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45.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энергетики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Размещение, проектирование, строительство и эксплуатация объектов энергетики осуществляются в соответствии с требованиями статей 39-44 настоящего Закона.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веществ, использование экологически безопасных видов топлива и безопасное размещение отходов производства.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размещении, проектировании, строительстве, реконструкции, вводе в эксплуатацию и эксплуатации гидроэлектростанций должны учитываться реальные потребности в электрической энергии соответствующих административно-территориальных единиц, а также особенности рельефов местностей.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При размещении указанных объектов должны предусматриваться меры по сохранению водных объектов, водосборных площадей, водных биологических ресурсов, земель, почв, лесов и иной растительности, биологического разнообразия, обеспечиваться устойчивое функционирование естественных экологических систем, сохранение природных ландшафтов, особо охраняемых природных территорий и памятников природы,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среды, сохранению водного режима, обеспечивающего наиболее благоприятные условия для воспроизводства водных биологических ресурсов.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Запрещается в Республике Абхазия размещение, проектирование, строительство, ввод в эксплуатацию и эксплуатация ядерных установок, в том числе атомных станций.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46.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размещении, проектировании, строительстве, реконструкции, вводе в эксплуатацию, эксплуатации и выводе из эксплуатации военных и оборонных объектов, вооружения и военной техники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Требования в области охраны окружающей среды, предъявляемые при размещении, проектировании, строительстве, реконструкции, вводе в эксплуатацию, эксплуатации и выводе из эксплуатации зданий, строений, сооружений и иных объектов, в полной мере распространяются на военные и оборонные объекты, вооружение и военную технику, за исключением чрезвычайных ситуаций, препятствующих соблюдению требований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Перечень чрезвычайных ситуаций, препятствующих соблюдению требований в области охраны окружающей среды при размещении, проектировании, строительстве, реконструкции, вводе в эксплуатацию, эксплуатации и выводе из эксплуатации военных и оборонных объектов, вооружения и военной техники, определяется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47.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эксплуатации объектов сельскохозяйственного назначения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эксплуатации объектов сельскохозяйственного назначения должны соблюдаться требования в области охраны окружающей среды,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48.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мелиорации земель, размещении,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При осуществлении мелиорации земель,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объектов, земель, почв, лесов и иной растительности, животных и других организмов, а также предупреждению другого негативного воздействия на окружающую среду при осуществлении мелиоративных мероприятий.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Мелиорация земель не должна приводить к ухудшению состояния окружающей среды, нарушать устойчивое функционирование естественных экологических систем.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49.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размещении, проектировании, строительстве, реконструкции городских и сельских поселений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размещении, проектировании, строительстве, реконструкции городских и сельских поселений должны соблюдаться требования в области охраны окружающей среды, обеспечивающие благоприятное состояние окружающей среды для жизнедеятельности человека, а также для обитания растений, животных и других организмов, устойчивого функционирования естественных экологических систем.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Здания, строения, сооружения и иные объекты должны размещаться с учетом требований в области охраны окружающей среды, санитарно-гигиенических норм и градостроительных требований.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безопасности в соответствии с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 целях охраны окружающей среды городских и сельских поселений создаются защитные и охранные зоны, в том числе санитарно-защитные зоны, озелененные территории, зеленые зоны, лесопарковые зоны и иные изъятые из интенсивного хозяйственного использования защитные и охранные зоны с ограниченным режимом природопользования.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Уничтожение (удаление), в том числе рубка без соответствующего разрешения, и (или) повреждение объектов растительного мира в населенных пунктах, зеленых зонах вокруг населенных пунктов, городских лесах и санитарно-защитных зонах запрещаются.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50.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производстве и эксплуатации автомобильных и иных транспортных средств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Производство автомобильных и иных транспортных средств должно осуществляться в соответствии с требованиями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Юридические и физические лица, осуществляющие эксплуатацию автомобильных и иных оказывающих негативное воздействие на окружающую среду транспортных средств, обязаны соблюдать нормативы допустимых выбросов и сбросов веществ и микроорганизмов,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Отношения в области производства и эксплуатации автомобильных и иных транспортных средств регулируются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51.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Размещение, проектирование, строительство, реконструкция, ввод в эксплуатацию и эксплуатация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осуществляться в соответствии с требованиями, установленными законодательством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предусматриваться эффективные меры по очистке и обезвреживанию отходов производства и сбора нефтяного (попутного) газа и минерализованной воды, рекультивации нарушенных и загрязненных земель, снижению негативного воздействия на окружающую среду, а также по возмещению вреда окружающей среде, причиненного в процессе строительства и эксплуатации указанных объектов.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Строительство и эксплуатация объектов нефтегазодобывающих производств, объектов переработки, транспортировки, хранения и реализации нефти, газа и продуктов их переработки допускаются при наличии проектов восстановления загрязненных земель в зонах временного и (или) постоянного использования земель, положительного заключения государственной экспертизы проектной документации.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4.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Строительство и эксплуатация объектов нефтегазодобывающих производств, объектов переработки, транспортировки и хранения нефти и газа, расположенных в акваториях водных объектов, на континентальном шельфе и в исключительной экономической зоне Республики Абхазия, допускаются при наличии положительных заключений государственной экологической экспертизы,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52.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производстве, обращении и обезвреживании потенциально опасных химических веществ, в том числе радиоактивных, иных веществ и микроорганизмов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Обращение потенциально опасных химических веществ, в том числе радиоактивных, иных веществ и микроорганизмов допускаются на территории Республики Абхазия в исключительных случаях по решению Народного Собрания – Парламента Республики Абхазия после проведения необходимых токсиколого-гигиенических и токсикологических исследований этих веществ, установления порядка обращения с ними, природоохранных нормативов и государственной регистрации этих веществ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53.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использовании радиоактивных веществ и ядерных материалов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Юридические и физические лица обязаны соблюдать правила хранения, транспортировки, применения, захоронения радиоактивных веществ (источников ионизирующих излучений) и ядерных материалов, не допускать превышение установленных предельно допустимых нормативов ионизирующего излучения,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радиации, опасных для окружающей среды и здоровья человека, принимать меры по ликвидации очагов радиационного загрязнения.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Юридические и физические лица, не обеспечивающие соблюдения правил обращения с радиоактивными веществами и ядерными материалами, а также радиоактивными отходами, несут ответственность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Ввоз в Республику Абхазия радиоактивных материалов осуществляется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54.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использовании химических веществ в сельском хозяйстве и лесном хозяйстве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Юридические и физические лица обязаны выполнять правила производства, хранения, транспортировки и применения химических веществ, используемых в сельском хозяйстве и лесном 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устойчивого функционирования естественных экологических систем и сохранения природных ландшафтов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Запрещается применение токсичных химических препаратов, не подвергающихся распаду.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55.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Охрана окружающей среды от негативного биологического воздействия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Запрещаются производство,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размножения, положительного заключения государственной экологической экспертизы, разрешения органов исполнительной власти, осуществляющих государственное управление в области охраны окружающей среды, иных органов исполнительной власти в соответствии с их компетенцией и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 размещении, проектировании, строительстве, реконструкции, вводе в эксплуатацию, эксплуатации и выводе из эксплуатации опасных производственных объектов, применении технологий, связанных с негативным воздействием микроорганизмов на окружающую среду, должны соблюдаться требования в области охраны окружающей среды, природоохранные нормативы, в том числе нормативы предельно допустимых концентраций микроорганизмов, государственные стандарты и иные нормативные документы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Юридические и физические лица, осуществляющие деятельность, связанную с возможностью негативного воздействия микроорганизмов на окружающую среду, обязаны обеспечивать экологически безопасное производство, транспортировку, использование, хранение, размещение и обезвреживание микроорганизмов, разрабатывать и осуществлять мероприятия по предотвращению аварий и катастроф, предупреждению и ликвидации последствий негативного воздействия микроорганизмов на окружающую среду.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56.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обращении с отходами производства и потребления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Отходы производства и потребления, в том числе радиоактивные отходы, подлежат сбору, использованию, обезвреживанию, транспортировке, хранению и захоронению, условия и способы которых должны быть безопасными для окружающей среды и регулироваться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Запрещаются: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размещение опасных отходов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захоронение опасных отходов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ввоз опасных отходов и радиоактивных отходов в Республику Абхазия в целях их хранения, захоронения и обезвреживания.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Отношения в области обращения с отходами производства и потребления, а также опасными отходами и радиоактивными отходами регулируются соответствующим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57.</w:t>
      </w:r>
      <w:r w:rsidRPr="00080A3E">
        <w:rPr>
          <w:rFonts w:ascii="Arial" w:eastAsia="Times New Roman" w:hAnsi="Arial" w:cs="Arial"/>
          <w:color w:val="000000"/>
          <w:lang w:eastAsia="ru-RU"/>
        </w:rPr>
        <w:t> Требования в области охраны окружающей среды при установлении защитных и охранных зон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В целях обеспечения устойчивого функционирования естественных экологических систем, защиты природных комплексов,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2. 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среду, создаются защитные и охранные зоны, в том числе санитарно-защитные зоны, в кварталах, микрорайонах городских и сельских поселений – территории, зеленые зоны, лесопарковые зоны и иные зоны с ограниченным режимом природопользования.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Порядок установления и создания защитных и охранных зон регулируется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58.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в области охраны окружающей среды при приватизации и национализации имущества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При приватизации и национализации имущества обеспечиваются проведение мероприятий по охране окружающей среды и возмещение вреда окружающей среде.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59.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Охрана озонового слоя атмосферы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Охрана озонового слоя атмосферы от экологически опасных изменений обеспечивается посредством регулирования производства и использования веществ, разрушающих озоновый слой атмосферы, в соответствии с международными договорами Республики Абхазия, общепризнанными принципами и нормами международного права, а также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60.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Охрана окружающей среды от негативного физического воздействия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Органы государственной власти Республики Абхазия, органы местного самоуправления,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городских и сельских поселениях, зонах отдыха, местах обитания диких зверей и птиц, в том числе их размножения, на естественные экологические системы и природные ландшафты.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При планировании и застройке городских и сельских поселений, проектировании, строительстве, реконструкции и эксплуатации производственных объектов, создании и освоении новой техники, производстве и эксплуатации транспортных средств должны разрабатываться меры, обеспечивающие соблюдение нормативов допустимых физических воздействий.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Запрещается превышение нормативов допустимых физических воздействий.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61.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Меры воздействия за нарушение природоохранных требований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При нарушении предусмотренных настоящей главой природоохранных требований деятельность, осуществляемая с нарушением указанных требований, может быть ограничена, приостановлена или прекращена в порядке, установленном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925f152e4567442a9f9d69b7ea0c146a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8. Зоны экологического бедствия, зоны чрезвычайных ситуаций</w:t>
      </w:r>
      <w:bookmarkEnd w:id="8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62.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Порядок установления зон экологического бедствия, зон чрезвычайных ситуаций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Защита окружающей среды в зонах экологического бедствия и зонах чрезвычайных ситуаций устанавливается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08320f5e29a14a129e1600af313b0b4f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9. Природные объекты, находящиеся под особой охраной</w:t>
      </w:r>
      <w:bookmarkEnd w:id="9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63.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Меры охраны природных объектов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Природные объекты, имеющие особое природоохранное, научное, историко-культурное,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территории.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Порядок создания и функционирования особо охраняемых природных территорий регулируется законодательством об особо охраняемых природных территориях.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Государственные природные заповедники, в том числе государственные природные биосферные заповедники, государственные природные заказники, памятники природы, национальные парки, дендрологические парки, природные парки, ботанические сады и иные особо охраняемые территории,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образуют природно-заповедный фонд.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4. Изъятие земель природно-заповедного фонда запрещается.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64.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Правовой режим охраны природных объектов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Правовой режим охраны природных объектов устанавливается законодательством в области охраны окружающей среды, законодательством о природном и культурном наследии, а также иным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65.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Охрана редких и находящихся под угрозой исчезновения растений, животных и других организмов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В целях охраны и учета редких и находящихся под угрозой исчезновения растений, животных и других организмов учреждается Красная книга Республики Абхазия. Растения, животные и другие организмы, относящиеся к видам, занесенным в Красную книгу,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 Запрещается деятельность, ведущая к сокращению численности этих растений, животных и других организмов и ухудшающая среду их обитания.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Порядок охраны редких и находящихся под угрозой исчезновения растений, животных и других организмов, порядок ведения Красной книги Республики Абхазия,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 xml:space="preserve">3. Ввоз в Республику Абхазия, вывоз из Республики Абхазия и транзитная перевозка через Республику Абхазия, а также оборот редких и находящихся под угрозой </w:t>
      </w: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исчезновения растений, животных и других организмов, их особо ценных видов, в том числе растений, животных и других организмов, подпадающих под действие международных договоров Республики Абхазия, регулируется законодательством Республики Абхазия с учетом общепризнанных принципов и норм международного права.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66.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Охрана зеленого фонда городских и сельских поселений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Зеленый фонд городских поселений, сельских поселений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Охрана зеленого фонда городских и сельских поселений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Государственное регулирование в области охраны зеленого фонда городских и сельских поселений осуществляется в соответствии с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67.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Охрана редких и находящихся под угрозой исчезновения почв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Редкие и находящиеся под угрозой исчезновения почвы подлежат охране государством в соответствии с законодательством об охране почв.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Порядок отнесения почв к редким и находящимся под угрозой исчезновения, а также порядок установления режимов использования земельных участков, почвы которых отнесены к редким и находящимся под угрозой исчезновения, определяется законодательством.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9bbf501de7c64292a1756c403e415fd2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10. Государственный мониторинг окружающей среды (государственный экологический мониторинг)</w:t>
      </w:r>
      <w:bookmarkEnd w:id="10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68.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Организация государственного мониторинга окружающей среды (государственного экологического мониторинга)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Государственный мониторинг окружающей среды (государственный экологический мониторинг) осуществляется в соответствии с законодательством Республики Абхазия в целях наблюдения за состоянием окружающей среды,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среду, а также в целях обеспечения потребностей государства, юридических и физических лиц в достоверной информации, необходимой для предотвращения и (или) уменьшения неблагоприятных последствий изменения состояния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Порядок организации и осуществления государственного мониторинга окружающей среды (государственного экологического мониторинга) устанавливается Кабинетом Министров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 xml:space="preserve">3. Информация о состоянии окружающей среды, ее изменении, полученная при осуществлении государственного мониторинга окружающей среды (государственного экологического мониторинга), используется органами государственной власти Республики </w:t>
      </w: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Абхазия и органами местного самоуправления для разработки прогнозов социально-экономического развития и принятия соответствующих решений, разработки государственных программ в области экологического развития Республики Абхазия, целевых программ в области охраны окружающей среды Республики Абхазия и мероприятий по охране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Порядок предоставления информации и ведения государственной статистики в области охраны окружающей среды определяет Кабинет Министров Республики Абхазия.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90ff475fcbd430da49fb3f78ea05f22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11. Контроль в области охраны окружающей среды (экологический контроль)</w:t>
      </w:r>
      <w:bookmarkEnd w:id="11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69.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Задачи контроля в области охраны окружающей среды (экологического контроля)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Контроль в области охраны окружающей среды (экологический контроль) проводится в целях обеспечения органами государственной власти Республики Абхазия, органами местного самоуправления, юридическими и физическими лицами исполнения законодательства в области охраны окружающей среды, соблюдения требований, в том числе нормативов и нормативных документов, в области охраны окружающей среды, а также обеспечения экологической безопасности.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В Республике Абхазия осуществляется государственный, производственный и общественный контроль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70.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Государственный контроль в области охраны окружающей среды (государственный экологический контроль)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Государственный контроль в области охраны окружающей среды (государственный экологический контроль) осуществляется Государственным комитетом Республики Абхазия по экологии и природопользованию.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Государственный контроль в области охраны окружающей среды (государственный экологический контроль) осуществляется в порядке, установленном Кабинетом Министров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В случае,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контроль в области охраны окружающей среды (государственный экологический контроль) осуществляется в рамках государственного строительного надзора органами исполнительной власти, уполномоченными на осуществление государственного строительного надзора, в соответствии с законодательством о градостроительной деятельности.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Перечень объектов, подлежащих государственному экологическому контролю в соответствии с настоящим Законом, другими законами Республики Абхазия, определяется Кабинетом Министров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Запрещается совмещение функций государственного контроля в области охраны окружающей среды (государственного экологического контроля) и функций хозяйственного использования природных ресурсов.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71.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Права, обязанности, ответственность и основные гарантии государственных инспекторов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Государственные инспектора в области охраны окружающей среды при исполнении своих должностных обязанностей в пределах своих полномочий имеют право в установленном порядке: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посещать в целях проверки организации, объекты хозяйственной и иной деятельности независимо от форм собственности, в том числе объекты, подлежащие государственной охране, оборонные объекты, объекты гражданской обороны, знакомиться с документами и иными необходимыми для осуществления государственного экологического контроля материалами;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проверять соблюдение нормативов, государственных стандартов и иных нормативных документов в области охраны окружающей среды, работу очистных сооружений и других обезвреживающих устройств, средств контроля, а также выполнение планов и мероприятий по охране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проверять соблюдение требований, норм и правил в области охраны окружающей среды при размещении, эксплуатации и выводе из эксплуатации производственных и других объектов;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проверять выполнение требований, указанных в заключении государственной экологической экспертизы, и вносить предложения о ее проведении;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требований, выявленных при осуществлении государственного экологического контроля;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привлекать к административной ответственности лиц, допустивших нарушение законодательства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осуществлять иные определенные законодательством полномочия.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Государственные инспектора в области охраны окружающей среды обязаны: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своевременно и в полной мере использовать предоставленные им полномочия по предотвращению, выявлению и пресечению нарушений законодательства Республики Абхазия об охране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сохранять государственную, коммерческую и иную охраняемую законом тайну;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содействовать повышению экологической культуры граждан;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разъяснять гражданам требования законодательства Республики Абхазия об охране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разъяснять нарушителям законодательства в области охраны окружающей среды их права и обязанности;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соблюдать требования законодательства;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исполнять иные обязанности, предусмотренные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Решения государственных инспекторов в области охраны окружающей среды могут быть обжалованы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4. Должностные лица Государственного комитета Республики Абхазия по экологии и природопользованию и его территориальных органов, осуществляющие государственный контроль в области охраны окружающей среды, за ненадлежащее исполнение своих обязанностей несут ответственность в порядке, установленном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5. Должностные лица Государственного комитета Республики Абхазия по экологии и природопользованию и его территориальных органов, осуществляющие государственный контроль в области охраны окружающей среды, при исполнении служебных обязанностей являются представителями государственной власти и находятся под защитой государства.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Любое воздействие в какой бы то ни было форме на должностных лиц Государственного комитета Республики Абхазия по экологии и природопользованию и его территориальных органов, осуществляющих государственный контроль в области охраны окружающей среды, препятствующее исполнению ими служебных обязанностей, либо вмешательство в их деятельность запрещаются.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72.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Обеспечение форменной одеждой и служебным оружием должностных лиц Государственного комитета Республики Абхазия по экологии и природопользованию и его территориальных органов, осуществляющих государственный контроль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Должностные лица Государственного комитета Республики Абхазия по экологии и природопользованию и его территориальных органов, осуществляющие государственный контроль в области охраны окружающей среды, имеют право на ношение форменной одежды со знаками различия, ношение и применение служебного оружия во время исполнения ими служебных обязанностей.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Порядок выдачи форменной одежды и служебного оружия, а также порядок ношения, применения и хранения служебного оружия устанавливаются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73.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Производственный контроль в области охраны окружающей среды (производственный экологический контроль)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Субъекты хозяйственной и иной деятельности обязаны представлять сведения о лицах, ответственных за проведение производственного экологического контроля, об организации экологических служб на объектах хозяйственной и иной деятельности, а также результаты производственного экологического контроля в соответствующий орган, осуществляющий государственный экологический контроль.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74.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Общественный контроль в области охраны окружающей среды (общественный экологический контроль)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Общественный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Республики Абхазия и органы местного самоуправления, подлежат обязательному рассмотрению в порядке, установленном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75.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Аналитический (лабораторный) контроль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Аналитический (лабораторный) контроль в области охраны окружающей среды (далее – аналитический контроль) является составной частью государственного, производственного и общественного контроля.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Аналитический контроль проводится в целях оценки количественных и качественных характеристик выбросов в атмосферный воздух и сбросов в поверхностные и подземные воды загрязняющих веществ, а также определения загрязнения земель (включая почвы) и состава отходов.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Аналитический контроль, который проводится при осуществлении государственного контроля в области охраны окружающей среды, является государственным аналитическим контролем. Аналитический контроль, который проводится при осуществлении производственного контроля в области охраны окружающей среды, является соответственно производственным аналитическим контролем.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Государственный аналитический контроль осуществляется Государственным комитетом Республики Абхазия по экологии и природопользованию и его территориальными органами. Отдельные функции государственного аналитического контроля могут выполнять иные органы государственного управления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Производственный аналитический контроль осуществляется юридическими лицами и индивидуальными предпринимателями самостоятельно за счет собственных средств и иных источников финансирования.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Порядок проведения аналитического контроля устанавливается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76.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Экологический аудит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Экологический аудит проводится в целях обеспечения экологической безопасности, определения путей и способов уменьшения риска вредного воздействия на окружающую среду хозяйственной и иной деятельности путем независимой проверки такой деятельности на соответствие требованиям в области охраны окружающей среды и иным показателям, установленным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Экологический аудит проводится юридическими лицами или индивидуальными предпринимателями, имеющими специальное разрешение (лицензию) на занятие этим видом деятельности, в порядке, установленном законодательством Республики Абхазия. Лица, проводящие экологический аудит, могут оказывать услуги в выработке решений по повышению экологической безопасности производства на проверяемых объектах.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Экологический аудит хозяйственной и иной деятельности юридических лиц или индивидуальных предпринимателей может проводиться в добровольном или обязательном порядке за счет собственных средств этих юридических лиц или индивидуальных предпринимателей.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При приватизации предприятий, а также при банкротстве или ликвидации юридического лица, банкротстве или прекращении деятельности индивидуального предпринимателя, оказывающих вредное воздействие на окружающую среду, а также в иных случаях, установленных законодательными актами Республики Абхазия, экологический аудит проводится в обязательном порядке за счет собственных средств этого юридического лица или индивидуального предпринимателя.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Порядок проведения экологического аудита устанавливается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77.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Государственный учет объектов, оказывающих негативное воздействие на окружающую среду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Государственный учет объектов, оказывающих негативное воздействие на окружающую среду, осуществляется в целях государственного регулирования природоохранной деятельности,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Государственный учет объектов, оказывающих негативное воздействие на окружающую среду, а также оценка этого воздействия на окружающую среду осуществляется в порядке, установленном законодательством.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 Объекты, оказывающие негативное воздействие на окружающую среду, и данные об их воздействии на окружающую среду подлежат государственному статистическому учету.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19d805864b64a99b6e9cfa50830e48f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12. Научные исследования в области охраны окружающей среды</w:t>
      </w:r>
      <w:bookmarkEnd w:id="12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78.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Научные исследования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 Научные исследования в области охраны окружающей среды проводятся в целях социального, экономического и экологически сбалансированного развития Республики Абхазия, создания научной основы охраны окружающей среды, разработки научно обоснованных мероприятий по улучшению и восстановлению окружающей среды, обеспечению устойчивого функционирования естественных экологических систем, рациональному использованию и воспроизводству природных ресурсов, обеспечению экологической безопасности.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 Задачами научных исследований в области охраны окружающей среды являются: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разработка концепций, научных прогнозов и планов сохранения и восстановления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оценка последствий негативного воздействия хозяйственной и иной деятельности на окружающую среду;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совершенствование законодательства в области охраны окружающей среды, создание нормативов, государственных стандартов и иных нормативных документов в области охраны окружающей среды;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разработка и совершенствование показателей комплексной оценки воздействия на окружающую среду, способов и методов их определения;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разработка и создание наилучших технологий в области охраны окружающей среды и рационального использования природных ресурсов;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разработка программ реабилитации территорий, отнесенных к зонам экологического бедствия;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разработка мероприятий по сохранению и развитию природного потенциала и рекреационного потенциала Республики Абхазия;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–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иные задачи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Научные исследования в области охраны окружающей среды проводятся научными организациями в соответствии с законом о науке и государственной научно-технической политике.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8772447417244524bd0948a95a1a5300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13. Основы формирования экологической культуры</w:t>
      </w:r>
      <w:bookmarkEnd w:id="13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79.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Всеобщность и комплексность экологического образования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включающая в себя дошкольное и общее образование, среднее, профессиональное и высшее профессиональное образование, послевузовское профессиональное образование, профессиональную переподготовку и повышение квалификации специалистов, а также 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80.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Преподавание основ экологических знаний в образовательных учреждениях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В дошкольных образовательных учреждениях, общеобразовательных учреждениях и образовательных учреждениях дополнительного образования независимо </w:t>
      </w: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от их профиля и организационно-правовых форм осуществляется преподавание основ экологических знаний.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 соответствии с профилем образовательных учреждений, осуществляющих профессиональную подготовку, переподготовку и повышение квалификации специалистов, обеспечивается преподавание учебных дисциплин по охране окружающей среды, экологической безопасности и рациональному природопользованию.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81.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Подготовка руководителей организаций и специалистов в области охраны окружающей среды и экологической безопасности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82.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Экологическое просвещение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безопасности, осуществляется органами государственной власти Республики Абхазия, органами местного самоуправления, общественными объединениями, средствами массовой информации, а также образовательными учреждениями, учреждениями культуры, музеями, библиотеками, природоохранными учреждениями, организациями спорта и туризма, иными юридическими лицами.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091bbcfb419b482db339eb49ffa34be0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14. Ответственность за нарушение законодательства в области охраны окружающей среды и разрешение споров в области охраны окружающей среды</w:t>
      </w:r>
      <w:bookmarkEnd w:id="14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83.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Виды ответственности за нарушение законодательства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84.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Разрешение споров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Споры в области охраны окружающей среды разрешаются в судебном порядке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85.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Обязанность полного возмещения вреда окружающей среде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Вред окружающей среде, причиненный субъектом хозяйственной и иной деятельности, в том числе на проект которой имеется положительное заключение государственной экологической экспертизы, включая деятельность по изъятию компонентов природной среды, подлежит возмещению заказчиком и (или) субъектом хозяйственной и иной деятельности.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Вред окружающей среде, причиненный субъектом хозяйственной и иной деятельности, возмещается в соответствии с утвержденными в установленном порядке таксами и методиками исчисления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выгоды.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86.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Порядок компенсации вреда окружающей среде, причиненного нарушением законодательства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Компенсация вреда окружающей среде, причиненного нарушением законодательства в области охраны окружающей среды, осуществляется добровольно либо по решению суда или арбитражного суда.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Определение размера вреда окружающей среде, причиненного нарушением законодательства в области охраны окружающей среды, осуществляется исходя из фактических затрат на восстановление нарушенного состояния окружающей среды, с учетом понесенных убытков, в том числе пущенной выгоды, а также в соответствии с проектами рекультивационных и иных восстановительных работ, при их отсутствии в соответствии с таксами и методиками исчисления размера вреда окружающей среде, утвержденными органами исполнительной власти, осуществляющими государственное управление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На основании решения суда или арбитражного суда вред окружающей среде, причиненный нарушением законодательства в области охраны окружающей среды,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 двадцати лет.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87.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Возмещение вреда, причиненного здоровью и имуществу граждан в результате нарушения законодательства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Вред,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Определение объема и размера возмещения вреда, причиненного здоровью и имуществу граждан в результате нарушения законодательства в области охраны окружающей среды, осуществляется в соответствии с законодательством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88.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Требования об ограничении, о приостановлении или о прекращении деятельности лиц, осуществляемой с нарушением законодательства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lastRenderedPageBreak/>
        <w:t>Требования об ограничении и о приостановлении деятельности юридических и физических лиц, осуществляемой с нарушением законодательства в области охраны окружающей среды, рассматриваются соответствующими контролирующими органами.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Требования о прекращении деятельности юридических и физических лиц, осуществляемой с нарушением законодательства в области охраны окружающей среды, рассматриваются судом или арбитражным судом.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e32d542fd46a4fe085fb3b20d918bf98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15. Международное сотрудничество в области охраны окружающей среды</w:t>
      </w:r>
      <w:bookmarkEnd w:id="15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89.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Принципы международного сотрудничества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Республика Абхазия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Республики Абхазия в области охраны окружающей среды.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90.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Международные договоры Республики Абхазия в области охраны окружающей среды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Международные договоры Республики Абхазия в области охраны окружающей среды, не требующие для применения издания внутригосударственных актов, применяются к отношениям, возникающим при осуществлении деятельности в области охраны окружающей среды, непосредственно. В иных случаях наряду с международным договором Республики Абхазия в области охраны окружающей среды применяется соответствующий нормативный правовой акт, принятый для осуществления положений международного договора Республики Абхазия.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Если международным договором Республики Абхазия в области охраны окружающей среды установлены иные правила, чем те, которые предусмотрены настоящим Законом, применяются правила международного договора.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70e4a6ad5db43f781c73304aeae0398"/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Глава 16. Заключительные положения</w:t>
      </w:r>
      <w:bookmarkEnd w:id="16"/>
    </w:p>
    <w:p w:rsidR="00080A3E" w:rsidRPr="00080A3E" w:rsidRDefault="00080A3E" w:rsidP="00080A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91.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Вступление в силу настоящего Закона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1.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Настоящий Закон вступает в силу 1 сентября 2011 года.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2.</w:t>
      </w:r>
      <w:r w:rsidRPr="00080A3E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080A3E">
        <w:rPr>
          <w:rFonts w:ascii="Arial" w:eastAsia="Times New Roman" w:hAnsi="Arial" w:cs="Arial"/>
          <w:color w:val="000000"/>
          <w:lang w:eastAsia="ru-RU"/>
        </w:rPr>
        <w:t>Кабинету Министров Республики Абхазия в двухмесячный срок со дня вступления в силу настоящего Закона принять соответствующие нормативные правовые акты, необходимые для реализации положений настоящего Закона.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b/>
          <w:bCs/>
          <w:color w:val="000000"/>
          <w:lang w:eastAsia="ru-RU"/>
        </w:rPr>
        <w:t>Статья 92.</w:t>
      </w:r>
      <w:r w:rsidRPr="00080A3E">
        <w:rPr>
          <w:rFonts w:ascii="Arial" w:eastAsia="Times New Roman" w:hAnsi="Arial" w:cs="Arial"/>
          <w:color w:val="000000"/>
          <w:lang w:eastAsia="ru-RU"/>
        </w:rPr>
        <w:t xml:space="preserve"> Приведение нормативных правовых актов в соответствие с настоящим Законом</w:t>
      </w: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0A3E" w:rsidRPr="00080A3E" w:rsidRDefault="00080A3E" w:rsidP="00080A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Президенту Республики Абхазия и Кабинету Министров Республики Абхазия привести нормативные правовые акты в соответствие с настоящим Законом.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Принят Народным Собранием –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Парламентом Республики Абхазия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29 декабря 2010 года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ПРЕЗИДЕНТ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РЕСПУБЛИКИ АБХАЗИЯ                                                              С. БАГАПШ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г. Сухум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30 декабря 2010 года</w:t>
      </w:r>
    </w:p>
    <w:p w:rsidR="00080A3E" w:rsidRPr="00080A3E" w:rsidRDefault="00080A3E" w:rsidP="00080A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Arial" w:eastAsia="Times New Roman" w:hAnsi="Arial" w:cs="Arial"/>
          <w:color w:val="000000"/>
          <w:lang w:eastAsia="ru-RU"/>
        </w:rPr>
        <w:t>№ 2813-с-IV</w:t>
      </w:r>
    </w:p>
    <w:p w:rsidR="00080A3E" w:rsidRPr="00080A3E" w:rsidRDefault="00080A3E" w:rsidP="00080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466" w:rsidRDefault="007F7466">
      <w:bookmarkStart w:id="17" w:name="_GoBack"/>
      <w:bookmarkEnd w:id="17"/>
    </w:p>
    <w:sectPr w:rsidR="007F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91"/>
    <w:rsid w:val="00014E34"/>
    <w:rsid w:val="000177AA"/>
    <w:rsid w:val="000200E1"/>
    <w:rsid w:val="000202C2"/>
    <w:rsid w:val="00023035"/>
    <w:rsid w:val="0004226A"/>
    <w:rsid w:val="000451CE"/>
    <w:rsid w:val="000532FC"/>
    <w:rsid w:val="0006120F"/>
    <w:rsid w:val="00061904"/>
    <w:rsid w:val="0007643F"/>
    <w:rsid w:val="00080A3E"/>
    <w:rsid w:val="0009032B"/>
    <w:rsid w:val="00093473"/>
    <w:rsid w:val="000A1EB2"/>
    <w:rsid w:val="000A7B28"/>
    <w:rsid w:val="000B137E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5A3F"/>
    <w:rsid w:val="00126DB2"/>
    <w:rsid w:val="001271AF"/>
    <w:rsid w:val="00130A07"/>
    <w:rsid w:val="001444B5"/>
    <w:rsid w:val="00156C84"/>
    <w:rsid w:val="00162C21"/>
    <w:rsid w:val="001660AB"/>
    <w:rsid w:val="00172238"/>
    <w:rsid w:val="00191A68"/>
    <w:rsid w:val="00193CEA"/>
    <w:rsid w:val="001965C6"/>
    <w:rsid w:val="001A033A"/>
    <w:rsid w:val="001A20E8"/>
    <w:rsid w:val="001A236E"/>
    <w:rsid w:val="001B08F3"/>
    <w:rsid w:val="001C24CA"/>
    <w:rsid w:val="001C2E69"/>
    <w:rsid w:val="001C4DE2"/>
    <w:rsid w:val="001D0DAB"/>
    <w:rsid w:val="001E2016"/>
    <w:rsid w:val="001F144D"/>
    <w:rsid w:val="001F54C8"/>
    <w:rsid w:val="001F586A"/>
    <w:rsid w:val="0020245B"/>
    <w:rsid w:val="0022673D"/>
    <w:rsid w:val="00250E2D"/>
    <w:rsid w:val="0026051B"/>
    <w:rsid w:val="00262662"/>
    <w:rsid w:val="00263F42"/>
    <w:rsid w:val="002A2FE1"/>
    <w:rsid w:val="002A386E"/>
    <w:rsid w:val="002A7581"/>
    <w:rsid w:val="002B2D2A"/>
    <w:rsid w:val="002B4CC7"/>
    <w:rsid w:val="002C7218"/>
    <w:rsid w:val="002D2E82"/>
    <w:rsid w:val="002D393A"/>
    <w:rsid w:val="002D5E88"/>
    <w:rsid w:val="002D6C79"/>
    <w:rsid w:val="002E2D41"/>
    <w:rsid w:val="002E533D"/>
    <w:rsid w:val="002F19E2"/>
    <w:rsid w:val="002F7B2E"/>
    <w:rsid w:val="0030598C"/>
    <w:rsid w:val="00306715"/>
    <w:rsid w:val="003157D8"/>
    <w:rsid w:val="00323447"/>
    <w:rsid w:val="00324F6F"/>
    <w:rsid w:val="003252C2"/>
    <w:rsid w:val="003272B8"/>
    <w:rsid w:val="003358C4"/>
    <w:rsid w:val="00336782"/>
    <w:rsid w:val="00336DB0"/>
    <w:rsid w:val="00340A14"/>
    <w:rsid w:val="00342509"/>
    <w:rsid w:val="00343030"/>
    <w:rsid w:val="003535C2"/>
    <w:rsid w:val="00370F7C"/>
    <w:rsid w:val="00374EE0"/>
    <w:rsid w:val="00382923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6FC0"/>
    <w:rsid w:val="003C43FE"/>
    <w:rsid w:val="003D4B98"/>
    <w:rsid w:val="003D5CAC"/>
    <w:rsid w:val="003E3EBE"/>
    <w:rsid w:val="003E4321"/>
    <w:rsid w:val="003E61CF"/>
    <w:rsid w:val="003F77E4"/>
    <w:rsid w:val="00402C77"/>
    <w:rsid w:val="0040695F"/>
    <w:rsid w:val="00407156"/>
    <w:rsid w:val="00420E42"/>
    <w:rsid w:val="00423E20"/>
    <w:rsid w:val="004261E9"/>
    <w:rsid w:val="00434E24"/>
    <w:rsid w:val="00443650"/>
    <w:rsid w:val="00444A92"/>
    <w:rsid w:val="0044568A"/>
    <w:rsid w:val="00450C18"/>
    <w:rsid w:val="0045781A"/>
    <w:rsid w:val="00461B4A"/>
    <w:rsid w:val="004652DC"/>
    <w:rsid w:val="00466727"/>
    <w:rsid w:val="00482BF7"/>
    <w:rsid w:val="00491F5E"/>
    <w:rsid w:val="004965A8"/>
    <w:rsid w:val="004A14FC"/>
    <w:rsid w:val="004A6EA6"/>
    <w:rsid w:val="004B266B"/>
    <w:rsid w:val="004B62CF"/>
    <w:rsid w:val="004C5A21"/>
    <w:rsid w:val="004C5B54"/>
    <w:rsid w:val="004D4545"/>
    <w:rsid w:val="004D5719"/>
    <w:rsid w:val="004E0138"/>
    <w:rsid w:val="004E0697"/>
    <w:rsid w:val="004E2F87"/>
    <w:rsid w:val="004E7D8F"/>
    <w:rsid w:val="00505741"/>
    <w:rsid w:val="00507C79"/>
    <w:rsid w:val="00514EE3"/>
    <w:rsid w:val="0051500E"/>
    <w:rsid w:val="00545BD6"/>
    <w:rsid w:val="005476C0"/>
    <w:rsid w:val="00547747"/>
    <w:rsid w:val="0055608F"/>
    <w:rsid w:val="0055724F"/>
    <w:rsid w:val="00575980"/>
    <w:rsid w:val="00580248"/>
    <w:rsid w:val="00583ED9"/>
    <w:rsid w:val="0059021A"/>
    <w:rsid w:val="005A0589"/>
    <w:rsid w:val="005A450F"/>
    <w:rsid w:val="005B0621"/>
    <w:rsid w:val="005D5420"/>
    <w:rsid w:val="005E1348"/>
    <w:rsid w:val="005E1751"/>
    <w:rsid w:val="005F6E29"/>
    <w:rsid w:val="006054B8"/>
    <w:rsid w:val="00606DE4"/>
    <w:rsid w:val="00624EB1"/>
    <w:rsid w:val="00627E74"/>
    <w:rsid w:val="006304DB"/>
    <w:rsid w:val="00641FFC"/>
    <w:rsid w:val="0064745F"/>
    <w:rsid w:val="00657938"/>
    <w:rsid w:val="00662361"/>
    <w:rsid w:val="0067611E"/>
    <w:rsid w:val="00676C9D"/>
    <w:rsid w:val="00686959"/>
    <w:rsid w:val="00693106"/>
    <w:rsid w:val="00696AF0"/>
    <w:rsid w:val="006B0389"/>
    <w:rsid w:val="006B7C39"/>
    <w:rsid w:val="006B7D5C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210B4"/>
    <w:rsid w:val="0072223D"/>
    <w:rsid w:val="0074192E"/>
    <w:rsid w:val="00761A77"/>
    <w:rsid w:val="0076451D"/>
    <w:rsid w:val="0076695C"/>
    <w:rsid w:val="00777275"/>
    <w:rsid w:val="007952D1"/>
    <w:rsid w:val="007A1AEE"/>
    <w:rsid w:val="007A2B17"/>
    <w:rsid w:val="007A4582"/>
    <w:rsid w:val="007A45E2"/>
    <w:rsid w:val="007B0890"/>
    <w:rsid w:val="007C02A5"/>
    <w:rsid w:val="007C1459"/>
    <w:rsid w:val="007D0510"/>
    <w:rsid w:val="007F31B4"/>
    <w:rsid w:val="007F4619"/>
    <w:rsid w:val="007F7466"/>
    <w:rsid w:val="008017F2"/>
    <w:rsid w:val="00811565"/>
    <w:rsid w:val="00821E94"/>
    <w:rsid w:val="008550AB"/>
    <w:rsid w:val="008650C5"/>
    <w:rsid w:val="008667D8"/>
    <w:rsid w:val="00872959"/>
    <w:rsid w:val="00880EA4"/>
    <w:rsid w:val="0088212B"/>
    <w:rsid w:val="0088649C"/>
    <w:rsid w:val="00891DEA"/>
    <w:rsid w:val="008A2A5E"/>
    <w:rsid w:val="008A39B6"/>
    <w:rsid w:val="008A3F28"/>
    <w:rsid w:val="008A40FF"/>
    <w:rsid w:val="008B31BA"/>
    <w:rsid w:val="008B4620"/>
    <w:rsid w:val="008C3421"/>
    <w:rsid w:val="008D3969"/>
    <w:rsid w:val="008E643D"/>
    <w:rsid w:val="00901B34"/>
    <w:rsid w:val="0091044E"/>
    <w:rsid w:val="00910606"/>
    <w:rsid w:val="009114FF"/>
    <w:rsid w:val="009120BE"/>
    <w:rsid w:val="00912DD1"/>
    <w:rsid w:val="009176CC"/>
    <w:rsid w:val="00922848"/>
    <w:rsid w:val="009320BC"/>
    <w:rsid w:val="00933717"/>
    <w:rsid w:val="009423C7"/>
    <w:rsid w:val="009475CC"/>
    <w:rsid w:val="00956E8B"/>
    <w:rsid w:val="00957BB9"/>
    <w:rsid w:val="009608E7"/>
    <w:rsid w:val="00962E70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5AF6"/>
    <w:rsid w:val="009D5BAA"/>
    <w:rsid w:val="009E4981"/>
    <w:rsid w:val="009E7E2E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4091E"/>
    <w:rsid w:val="00A50888"/>
    <w:rsid w:val="00A54246"/>
    <w:rsid w:val="00A576F7"/>
    <w:rsid w:val="00A60E91"/>
    <w:rsid w:val="00A6496D"/>
    <w:rsid w:val="00A703CF"/>
    <w:rsid w:val="00A74C9E"/>
    <w:rsid w:val="00A91704"/>
    <w:rsid w:val="00A91F7D"/>
    <w:rsid w:val="00AB3D50"/>
    <w:rsid w:val="00AB42EF"/>
    <w:rsid w:val="00AB4574"/>
    <w:rsid w:val="00AB4D48"/>
    <w:rsid w:val="00AB69E8"/>
    <w:rsid w:val="00AC40D2"/>
    <w:rsid w:val="00AF3D90"/>
    <w:rsid w:val="00AF434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8C3"/>
    <w:rsid w:val="00C41EFC"/>
    <w:rsid w:val="00C435E8"/>
    <w:rsid w:val="00C5167D"/>
    <w:rsid w:val="00C52912"/>
    <w:rsid w:val="00C63801"/>
    <w:rsid w:val="00C6445F"/>
    <w:rsid w:val="00C728F6"/>
    <w:rsid w:val="00C9351B"/>
    <w:rsid w:val="00C940C9"/>
    <w:rsid w:val="00C9797B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D0104A"/>
    <w:rsid w:val="00D031FD"/>
    <w:rsid w:val="00D044D4"/>
    <w:rsid w:val="00D1158B"/>
    <w:rsid w:val="00D11B57"/>
    <w:rsid w:val="00D141A9"/>
    <w:rsid w:val="00D22A3E"/>
    <w:rsid w:val="00D31099"/>
    <w:rsid w:val="00D34063"/>
    <w:rsid w:val="00D36A14"/>
    <w:rsid w:val="00D53797"/>
    <w:rsid w:val="00D56DD8"/>
    <w:rsid w:val="00D57795"/>
    <w:rsid w:val="00D601F7"/>
    <w:rsid w:val="00D6290F"/>
    <w:rsid w:val="00D67D26"/>
    <w:rsid w:val="00D75F06"/>
    <w:rsid w:val="00D76680"/>
    <w:rsid w:val="00D83934"/>
    <w:rsid w:val="00D93D81"/>
    <w:rsid w:val="00D95753"/>
    <w:rsid w:val="00DA6CDA"/>
    <w:rsid w:val="00DA7AAA"/>
    <w:rsid w:val="00DB4B44"/>
    <w:rsid w:val="00DB50AE"/>
    <w:rsid w:val="00DC4397"/>
    <w:rsid w:val="00DC4BA5"/>
    <w:rsid w:val="00DE0409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C152B"/>
    <w:rsid w:val="00EC324A"/>
    <w:rsid w:val="00EC3CA6"/>
    <w:rsid w:val="00EC5B0D"/>
    <w:rsid w:val="00EC5DC3"/>
    <w:rsid w:val="00EC72D3"/>
    <w:rsid w:val="00EC7FBE"/>
    <w:rsid w:val="00ED3367"/>
    <w:rsid w:val="00ED3385"/>
    <w:rsid w:val="00EE0700"/>
    <w:rsid w:val="00EF43AF"/>
    <w:rsid w:val="00EF60B4"/>
    <w:rsid w:val="00F057EC"/>
    <w:rsid w:val="00F13252"/>
    <w:rsid w:val="00F24A9A"/>
    <w:rsid w:val="00F322F1"/>
    <w:rsid w:val="00F36235"/>
    <w:rsid w:val="00F42A53"/>
    <w:rsid w:val="00F46A2E"/>
    <w:rsid w:val="00F63D1C"/>
    <w:rsid w:val="00F70DA1"/>
    <w:rsid w:val="00F74D0C"/>
    <w:rsid w:val="00F75C12"/>
    <w:rsid w:val="00F77072"/>
    <w:rsid w:val="00F8032F"/>
    <w:rsid w:val="00F955FB"/>
    <w:rsid w:val="00F95BBD"/>
    <w:rsid w:val="00FA3190"/>
    <w:rsid w:val="00FC155A"/>
    <w:rsid w:val="00FC179D"/>
    <w:rsid w:val="00FC4780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0A3E"/>
  </w:style>
  <w:style w:type="character" w:styleId="a3">
    <w:name w:val="Hyperlink"/>
    <w:basedOn w:val="a0"/>
    <w:uiPriority w:val="99"/>
    <w:semiHidden/>
    <w:unhideWhenUsed/>
    <w:rsid w:val="00080A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A3E"/>
    <w:rPr>
      <w:color w:val="800080"/>
      <w:u w:val="single"/>
    </w:rPr>
  </w:style>
  <w:style w:type="character" w:styleId="a5">
    <w:name w:val="Strong"/>
    <w:basedOn w:val="a0"/>
    <w:uiPriority w:val="22"/>
    <w:qFormat/>
    <w:rsid w:val="00080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0A3E"/>
  </w:style>
  <w:style w:type="character" w:styleId="a3">
    <w:name w:val="Hyperlink"/>
    <w:basedOn w:val="a0"/>
    <w:uiPriority w:val="99"/>
    <w:semiHidden/>
    <w:unhideWhenUsed/>
    <w:rsid w:val="00080A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A3E"/>
    <w:rPr>
      <w:color w:val="800080"/>
      <w:u w:val="single"/>
    </w:rPr>
  </w:style>
  <w:style w:type="character" w:styleId="a5">
    <w:name w:val="Strong"/>
    <w:basedOn w:val="a0"/>
    <w:uiPriority w:val="22"/>
    <w:qFormat/>
    <w:rsid w:val="00080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18011</Words>
  <Characters>102667</Characters>
  <Application>Microsoft Office Word</Application>
  <DocSecurity>0</DocSecurity>
  <Lines>855</Lines>
  <Paragraphs>240</Paragraphs>
  <ScaleCrop>false</ScaleCrop>
  <Company>SPecialiST RePack</Company>
  <LinksUpToDate>false</LinksUpToDate>
  <CharactersWithSpaces>120438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2012-04-27T11:38:00Z</dcterms:created>
  <dcterms:modified xsi:type="dcterms:W3CDTF">2012-04-27T11:38:00Z</dcterms:modified>
</cp:coreProperties>
</file>